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1" w:rsidRDefault="00FA5501" w:rsidP="00FA55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35E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A5501" w:rsidRDefault="00FA5501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ОБЛАСТНИЯ УПРАВИТЕЛ НА</w:t>
      </w:r>
    </w:p>
    <w:p w:rsidR="00952E82" w:rsidRPr="00952E82" w:rsidRDefault="00952E82" w:rsidP="00FA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AF1184" w:rsidRPr="00CD0136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AF1184" w:rsidRDefault="00AF1184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AF1184" w:rsidRDefault="00952E82" w:rsidP="00AF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84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 електронен търг за продажба на имот – частна държавна собственост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по чл. 44, ал. 2 от Закона за държавната собственост 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от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</w:t>
      </w:r>
      <w:r w:rsidR="00CD0136">
        <w:rPr>
          <w:rFonts w:ascii="Times New Roman" w:hAnsi="Times New Roman" w:cs="Times New Roman"/>
          <w:sz w:val="24"/>
          <w:szCs w:val="24"/>
        </w:rPr>
        <w:t>...</w:t>
      </w:r>
      <w:r w:rsidRPr="00952E82">
        <w:rPr>
          <w:rFonts w:ascii="Times New Roman" w:hAnsi="Times New Roman" w:cs="Times New Roman"/>
          <w:sz w:val="24"/>
          <w:szCs w:val="24"/>
        </w:rPr>
        <w:t>........</w:t>
      </w:r>
      <w:r w:rsidR="00DF3B31">
        <w:rPr>
          <w:rFonts w:ascii="Times New Roman" w:hAnsi="Times New Roman" w:cs="Times New Roman"/>
          <w:sz w:val="24"/>
          <w:szCs w:val="24"/>
        </w:rPr>
        <w:t>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</w:t>
      </w:r>
      <w:r w:rsidR="00CD0136">
        <w:rPr>
          <w:rFonts w:ascii="Times New Roman" w:hAnsi="Times New Roman" w:cs="Times New Roman"/>
          <w:sz w:val="24"/>
          <w:szCs w:val="24"/>
        </w:rPr>
        <w:t>.</w:t>
      </w:r>
      <w:r w:rsidRPr="00952E82">
        <w:rPr>
          <w:rFonts w:ascii="Times New Roman" w:hAnsi="Times New Roman" w:cs="Times New Roman"/>
          <w:sz w:val="24"/>
          <w:szCs w:val="24"/>
        </w:rPr>
        <w:t>...,</w:t>
      </w:r>
    </w:p>
    <w:p w:rsidR="00952E82" w:rsidRPr="00952E82" w:rsidRDefault="00952E82" w:rsidP="00CD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(наименование на кандидата и представляващия)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Вписано в търговския регистър, с ЕИК ........................................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47CF" w:rsidRDefault="00F547CF" w:rsidP="00952E82">
      <w:pPr>
        <w:rPr>
          <w:rFonts w:ascii="Times New Roman" w:hAnsi="Times New Roman" w:cs="Times New Roman"/>
          <w:sz w:val="24"/>
          <w:szCs w:val="24"/>
        </w:rPr>
      </w:pPr>
      <w:r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F547CF" w:rsidRDefault="00952E82" w:rsidP="00F547CF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</w:t>
      </w:r>
    </w:p>
    <w:p w:rsidR="00F547CF" w:rsidRPr="00B92513" w:rsidRDefault="00F547CF" w:rsidP="00F547CF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, изд.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2513">
        <w:rPr>
          <w:rFonts w:ascii="Times New Roman" w:hAnsi="Times New Roman" w:cs="Times New Roman"/>
          <w:sz w:val="24"/>
          <w:szCs w:val="24"/>
        </w:rPr>
        <w:t xml:space="preserve">..... г. от </w:t>
      </w:r>
      <w:r w:rsidR="00F75F13">
        <w:rPr>
          <w:rFonts w:ascii="Times New Roman" w:hAnsi="Times New Roman" w:cs="Times New Roman"/>
          <w:sz w:val="24"/>
          <w:szCs w:val="24"/>
        </w:rPr>
        <w:t>…………..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F75F13" w:rsidRDefault="00F75F13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чрез ..............................................................................................................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..,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(собствено, бащино и фамилно име на законния представител или пълномощника)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л. к.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</w:t>
      </w:r>
      <w:r w:rsidRPr="00952E82">
        <w:rPr>
          <w:rFonts w:ascii="Times New Roman" w:hAnsi="Times New Roman" w:cs="Times New Roman"/>
          <w:sz w:val="24"/>
          <w:szCs w:val="24"/>
        </w:rPr>
        <w:t>., изд. на.....</w:t>
      </w:r>
      <w:r w:rsidR="00CD0136">
        <w:rPr>
          <w:rFonts w:ascii="Times New Roman" w:hAnsi="Times New Roman" w:cs="Times New Roman"/>
          <w:sz w:val="24"/>
          <w:szCs w:val="24"/>
        </w:rPr>
        <w:t>................</w:t>
      </w:r>
      <w:r w:rsidRPr="00952E82">
        <w:rPr>
          <w:rFonts w:ascii="Times New Roman" w:hAnsi="Times New Roman" w:cs="Times New Roman"/>
          <w:sz w:val="24"/>
          <w:szCs w:val="24"/>
        </w:rPr>
        <w:t>... от</w:t>
      </w:r>
      <w:r w:rsidR="00F75F1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............,</w:t>
      </w:r>
    </w:p>
    <w:p w:rsidR="00E81D83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пълномощно рег.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........г. 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 описа 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нотариус</w:t>
      </w:r>
      <w:r w:rsidR="00CD0136">
        <w:rPr>
          <w:rFonts w:ascii="Times New Roman" w:hAnsi="Times New Roman" w:cs="Times New Roman"/>
          <w:sz w:val="24"/>
          <w:szCs w:val="24"/>
        </w:rPr>
        <w:t xml:space="preserve"> ….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...........................</w:t>
      </w:r>
      <w:r w:rsidR="00E81D83">
        <w:rPr>
          <w:rFonts w:ascii="Times New Roman" w:hAnsi="Times New Roman" w:cs="Times New Roman"/>
          <w:sz w:val="24"/>
          <w:szCs w:val="24"/>
        </w:rPr>
        <w:t>....</w:t>
      </w:r>
      <w:r w:rsidR="00F75F13">
        <w:rPr>
          <w:rFonts w:ascii="Times New Roman" w:hAnsi="Times New Roman" w:cs="Times New Roman"/>
          <w:sz w:val="24"/>
          <w:szCs w:val="24"/>
        </w:rPr>
        <w:t>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тел. за контакти:......................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</w:t>
      </w:r>
      <w:r w:rsidR="00E81D8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e</w:t>
      </w:r>
      <w:r w:rsidR="00DF3B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2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2E82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:rsidR="00CD0136" w:rsidRDefault="00CD0136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CD0136" w:rsidRDefault="00952E82" w:rsidP="00952E82">
      <w:pPr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lastRenderedPageBreak/>
        <w:t>УВАЖАЕМ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И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ДИН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ОБЛАСТЕН УПРАВИТЕЛ,</w:t>
      </w:r>
    </w:p>
    <w:p w:rsidR="007331DD" w:rsidRDefault="00952E82" w:rsidP="007331DD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Заявявам, че желая да участвам в електронен търг за продажба на имот – частна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655E23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="007331DD">
        <w:rPr>
          <w:rFonts w:ascii="Times New Roman" w:hAnsi="Times New Roman" w:cs="Times New Roman"/>
          <w:sz w:val="24"/>
          <w:szCs w:val="24"/>
        </w:rPr>
        <w:t>п</w:t>
      </w:r>
      <w:r w:rsidR="007331DD" w:rsidRPr="007331DD">
        <w:rPr>
          <w:rFonts w:ascii="Times New Roman" w:hAnsi="Times New Roman" w:cs="Times New Roman"/>
          <w:sz w:val="24"/>
          <w:szCs w:val="24"/>
        </w:rPr>
        <w:t>оземлен имот с идентификатор 02508.</w:t>
      </w:r>
      <w:r w:rsidR="007331DD">
        <w:rPr>
          <w:rFonts w:ascii="Times New Roman" w:hAnsi="Times New Roman" w:cs="Times New Roman"/>
          <w:sz w:val="24"/>
          <w:szCs w:val="24"/>
        </w:rPr>
        <w:t>2</w:t>
      </w:r>
      <w:r w:rsidR="007331DD" w:rsidRPr="007331DD">
        <w:rPr>
          <w:rFonts w:ascii="Times New Roman" w:hAnsi="Times New Roman" w:cs="Times New Roman"/>
          <w:sz w:val="24"/>
          <w:szCs w:val="24"/>
        </w:rPr>
        <w:t>.</w:t>
      </w:r>
      <w:r w:rsidR="007331DD">
        <w:rPr>
          <w:rFonts w:ascii="Times New Roman" w:hAnsi="Times New Roman" w:cs="Times New Roman"/>
          <w:sz w:val="24"/>
          <w:szCs w:val="24"/>
        </w:rPr>
        <w:t>250</w:t>
      </w:r>
      <w:r w:rsidR="007331DD" w:rsidRPr="007331DD">
        <w:rPr>
          <w:rFonts w:ascii="Times New Roman" w:hAnsi="Times New Roman" w:cs="Times New Roman"/>
          <w:sz w:val="24"/>
          <w:szCs w:val="24"/>
        </w:rPr>
        <w:t xml:space="preserve"> по КККР на гр. Балчик, общ. Балчик, </w:t>
      </w:r>
      <w:proofErr w:type="spellStart"/>
      <w:r w:rsidR="007331D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7331DD">
        <w:rPr>
          <w:rFonts w:ascii="Times New Roman" w:hAnsi="Times New Roman" w:cs="Times New Roman"/>
          <w:sz w:val="24"/>
          <w:szCs w:val="24"/>
        </w:rPr>
        <w:t xml:space="preserve">. Добрич, </w:t>
      </w:r>
      <w:r w:rsidR="007331DD" w:rsidRPr="007331DD">
        <w:rPr>
          <w:rFonts w:ascii="Times New Roman" w:hAnsi="Times New Roman" w:cs="Times New Roman"/>
          <w:sz w:val="24"/>
          <w:szCs w:val="24"/>
        </w:rPr>
        <w:t>вилна зона „</w:t>
      </w:r>
      <w:r w:rsidR="007331DD">
        <w:rPr>
          <w:rFonts w:ascii="Times New Roman" w:hAnsi="Times New Roman" w:cs="Times New Roman"/>
          <w:sz w:val="24"/>
          <w:szCs w:val="24"/>
        </w:rPr>
        <w:t>Момчил</w:t>
      </w:r>
      <w:r w:rsidR="007331DD" w:rsidRPr="007331DD">
        <w:rPr>
          <w:rFonts w:ascii="Times New Roman" w:hAnsi="Times New Roman" w:cs="Times New Roman"/>
          <w:sz w:val="24"/>
          <w:szCs w:val="24"/>
        </w:rPr>
        <w:t>“</w:t>
      </w:r>
      <w:r w:rsidR="007331DD">
        <w:rPr>
          <w:rFonts w:ascii="Times New Roman" w:hAnsi="Times New Roman" w:cs="Times New Roman"/>
          <w:sz w:val="24"/>
          <w:szCs w:val="24"/>
        </w:rPr>
        <w:t xml:space="preserve">, </w:t>
      </w:r>
      <w:r w:rsidR="007331DD" w:rsidRPr="007331DD">
        <w:rPr>
          <w:rFonts w:ascii="Times New Roman" w:hAnsi="Times New Roman" w:cs="Times New Roman"/>
          <w:sz w:val="24"/>
          <w:szCs w:val="24"/>
        </w:rPr>
        <w:t xml:space="preserve">земя с площ </w:t>
      </w:r>
      <w:r w:rsidR="002B4D8C">
        <w:rPr>
          <w:rFonts w:ascii="Times New Roman" w:hAnsi="Times New Roman" w:cs="Times New Roman"/>
          <w:sz w:val="24"/>
          <w:szCs w:val="24"/>
        </w:rPr>
        <w:t>748</w:t>
      </w:r>
      <w:r w:rsidR="007331DD" w:rsidRPr="00733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DD" w:rsidRPr="007331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331DD" w:rsidRPr="00733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1DD" w:rsidRPr="007331DD" w:rsidRDefault="007331DD" w:rsidP="007331DD">
      <w:pPr>
        <w:jc w:val="both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 xml:space="preserve">Имотът е актуван с Акт за частна държавна собственост № </w:t>
      </w:r>
      <w:r w:rsidR="00861BA5">
        <w:rPr>
          <w:rFonts w:ascii="Times New Roman" w:hAnsi="Times New Roman" w:cs="Times New Roman"/>
          <w:sz w:val="24"/>
          <w:szCs w:val="24"/>
        </w:rPr>
        <w:t>6084</w:t>
      </w:r>
      <w:r w:rsidRPr="007331DD">
        <w:rPr>
          <w:rFonts w:ascii="Times New Roman" w:hAnsi="Times New Roman" w:cs="Times New Roman"/>
          <w:sz w:val="24"/>
          <w:szCs w:val="24"/>
        </w:rPr>
        <w:t>/27.0</w:t>
      </w:r>
      <w:r w:rsidR="00861BA5">
        <w:rPr>
          <w:rFonts w:ascii="Times New Roman" w:hAnsi="Times New Roman" w:cs="Times New Roman"/>
          <w:sz w:val="24"/>
          <w:szCs w:val="24"/>
        </w:rPr>
        <w:t>5</w:t>
      </w:r>
      <w:r w:rsidRPr="007331DD">
        <w:rPr>
          <w:rFonts w:ascii="Times New Roman" w:hAnsi="Times New Roman" w:cs="Times New Roman"/>
          <w:sz w:val="24"/>
          <w:szCs w:val="24"/>
        </w:rPr>
        <w:t>.202</w:t>
      </w:r>
      <w:r w:rsidR="00861BA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331DD">
        <w:rPr>
          <w:rFonts w:ascii="Times New Roman" w:hAnsi="Times New Roman" w:cs="Times New Roman"/>
          <w:sz w:val="24"/>
          <w:szCs w:val="24"/>
        </w:rPr>
        <w:t xml:space="preserve"> г. утвърден от Областен управител на област Добрич.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Запознат съм с тръжната документация и с условията за провеждане на електронния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 съгласно утвърдената от Вас тръжна документация.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Извърших оглед на имота и съм запознат с фактическото състояние на същия и нямам</w:t>
      </w:r>
      <w:r w:rsidRPr="00952E82">
        <w:rPr>
          <w:rFonts w:ascii="Times New Roman" w:hAnsi="Times New Roman" w:cs="Times New Roman"/>
          <w:sz w:val="24"/>
          <w:szCs w:val="24"/>
        </w:rPr>
        <w:br/>
        <w:t>претенции към организатор</w:t>
      </w:r>
      <w:r w:rsidR="00FA5501">
        <w:rPr>
          <w:rFonts w:ascii="Times New Roman" w:hAnsi="Times New Roman" w:cs="Times New Roman"/>
          <w:sz w:val="24"/>
          <w:szCs w:val="24"/>
        </w:rPr>
        <w:t>а</w:t>
      </w:r>
      <w:r w:rsidRPr="00952E82">
        <w:rPr>
          <w:rFonts w:ascii="Times New Roman" w:hAnsi="Times New Roman" w:cs="Times New Roman"/>
          <w:sz w:val="24"/>
          <w:szCs w:val="24"/>
        </w:rPr>
        <w:t xml:space="preserve"> на електронния търг за необективна информация.</w:t>
      </w:r>
      <w:r w:rsidRPr="00952E82">
        <w:rPr>
          <w:rFonts w:ascii="Times New Roman" w:hAnsi="Times New Roman" w:cs="Times New Roman"/>
          <w:sz w:val="24"/>
          <w:szCs w:val="24"/>
        </w:rPr>
        <w:br/>
        <w:t>Заявявам, че съм запознат с условията на електронния търг, който се провежда чрез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– частна държавна собственост по чл. 3а от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Закона за приватизация и следприватизационен контрол във връзка с чл. 44, ал. 2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ЗДС и чл.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42, ал. 1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ППЗДС и всички документи, включени в тръжните книжа.</w:t>
      </w:r>
    </w:p>
    <w:p w:rsidR="00C36332" w:rsidRDefault="00C36332" w:rsidP="00C3633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Приемам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изпълня всички задължения, произтичащи от условията в търга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Ако електронният търг бъде спечелен от мен, до подписването на договора настоящото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заявление ще представлява споразумение между мен и Областния управител, което ще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безусловно гарантирано от депозитната вноска за участие в електронния търг. В случай,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не изплатя в срок цената, с която спечеля в електронния търг</w:t>
      </w:r>
      <w:r w:rsidR="005D44BF">
        <w:rPr>
          <w:rFonts w:ascii="Times New Roman" w:hAnsi="Times New Roman" w:cs="Times New Roman"/>
          <w:sz w:val="24"/>
          <w:szCs w:val="24"/>
        </w:rPr>
        <w:t>,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 се счита, че съм се отказал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сделката и депозитната ми вноска остава за сметка на Областна администрация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</w:p>
    <w:p w:rsidR="00FA5501" w:rsidRDefault="00952E82" w:rsidP="001359F1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Към настоящото заявление прилагам:</w:t>
      </w:r>
    </w:p>
    <w:p w:rsidR="00FA5501" w:rsidRDefault="00952E82" w:rsidP="00733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1. Сканирано копие на банков документ за внесен депозит по сметка на Областна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C36332">
        <w:rPr>
          <w:rFonts w:ascii="Times New Roman" w:hAnsi="Times New Roman" w:cs="Times New Roman"/>
          <w:sz w:val="24"/>
          <w:szCs w:val="24"/>
        </w:rPr>
        <w:t>Добрич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477938" w:rsidRDefault="00952E82" w:rsidP="00B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2. Документ за легитимация и представителна власт:</w:t>
      </w:r>
      <w:r w:rsidRPr="00952E82">
        <w:rPr>
          <w:rFonts w:ascii="Times New Roman" w:hAnsi="Times New Roman" w:cs="Times New Roman"/>
          <w:sz w:val="24"/>
          <w:szCs w:val="24"/>
        </w:rPr>
        <w:br/>
        <w:t>2.1. физически лица, участващи самостоятелно, се легитимират с лична карта, като</w:t>
      </w:r>
      <w:r w:rsidRPr="00952E82">
        <w:rPr>
          <w:rFonts w:ascii="Times New Roman" w:hAnsi="Times New Roman" w:cs="Times New Roman"/>
          <w:sz w:val="24"/>
          <w:szCs w:val="24"/>
        </w:rPr>
        <w:br/>
        <w:t>данните от нея се вписват в заявлението и се прилага сканирано копие от нея;</w:t>
      </w:r>
      <w:r w:rsidRPr="00952E82">
        <w:rPr>
          <w:rFonts w:ascii="Times New Roman" w:hAnsi="Times New Roman" w:cs="Times New Roman"/>
          <w:sz w:val="24"/>
          <w:szCs w:val="24"/>
        </w:rPr>
        <w:br/>
        <w:t>2.2. физически лица, пълномощници на други физически лица се легитимират с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нотариално заверено за подпис и съдържание изрично пълномощно за участие в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търга от лицето, което представляват (сканирани копия);</w:t>
      </w:r>
      <w:r w:rsidRPr="00952E82">
        <w:rPr>
          <w:rFonts w:ascii="Times New Roman" w:hAnsi="Times New Roman" w:cs="Times New Roman"/>
          <w:sz w:val="24"/>
          <w:szCs w:val="24"/>
        </w:rPr>
        <w:br/>
        <w:t>2.3. едноличните търговци: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 карта;</w:t>
      </w:r>
      <w:r w:rsidRPr="00952E82">
        <w:rPr>
          <w:rFonts w:ascii="Times New Roman" w:hAnsi="Times New Roman" w:cs="Times New Roman"/>
          <w:sz w:val="24"/>
          <w:szCs w:val="24"/>
        </w:rPr>
        <w:br/>
        <w:t>Когато едноличният търговец участва в електронния търг чрез пълномощник,</w:t>
      </w:r>
      <w:r w:rsidRPr="00952E82">
        <w:rPr>
          <w:rFonts w:ascii="Times New Roman" w:hAnsi="Times New Roman" w:cs="Times New Roman"/>
          <w:sz w:val="24"/>
          <w:szCs w:val="24"/>
        </w:rPr>
        <w:br/>
        <w:t>упълномощеният прилага освен горните документи и сканирани копия от своята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от нотариално заверено за подпис и съдържание изрично пълномощно за участие в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търга;</w:t>
      </w:r>
      <w:r w:rsidRPr="00952E82">
        <w:rPr>
          <w:rFonts w:ascii="Times New Roman" w:hAnsi="Times New Roman" w:cs="Times New Roman"/>
          <w:sz w:val="24"/>
          <w:szCs w:val="24"/>
        </w:rPr>
        <w:br/>
        <w:t>2.4. юридическите лица прилагат: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на лична карта на представляващия;</w:t>
      </w:r>
      <w:r w:rsidRPr="00952E82">
        <w:rPr>
          <w:rFonts w:ascii="Times New Roman" w:hAnsi="Times New Roman" w:cs="Times New Roman"/>
          <w:sz w:val="24"/>
          <w:szCs w:val="24"/>
        </w:rPr>
        <w:br/>
        <w:t>- удостоверение за актуално правно състояние, издадено от компетентния по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регистрацията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държавен орган (ако не е посочен единен идентификационен код /ЕИК/)</w:t>
      </w:r>
      <w:r w:rsidR="00477938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личната карта на представляващия и документ за представителна</w:t>
      </w:r>
      <w:r w:rsidRPr="00952E82">
        <w:rPr>
          <w:rFonts w:ascii="Times New Roman" w:hAnsi="Times New Roman" w:cs="Times New Roman"/>
          <w:sz w:val="24"/>
          <w:szCs w:val="24"/>
        </w:rPr>
        <w:br/>
      </w:r>
      <w:r w:rsidRPr="00952E82">
        <w:rPr>
          <w:rFonts w:ascii="Times New Roman" w:hAnsi="Times New Roman" w:cs="Times New Roman"/>
          <w:sz w:val="24"/>
          <w:szCs w:val="24"/>
        </w:rPr>
        <w:lastRenderedPageBreak/>
        <w:t>власт, когато същата не може да се установи от съответния публичен регистър, респ. от</w:t>
      </w:r>
      <w:r w:rsidRPr="00952E82">
        <w:rPr>
          <w:rFonts w:ascii="Times New Roman" w:hAnsi="Times New Roman" w:cs="Times New Roman"/>
          <w:sz w:val="24"/>
          <w:szCs w:val="24"/>
        </w:rPr>
        <w:br/>
        <w:t>удостоверениет</w:t>
      </w:r>
      <w:r w:rsidR="00B46E18">
        <w:rPr>
          <w:rFonts w:ascii="Times New Roman" w:hAnsi="Times New Roman" w:cs="Times New Roman"/>
          <w:sz w:val="24"/>
          <w:szCs w:val="24"/>
        </w:rPr>
        <w:t>о за актуално правно състояние;</w:t>
      </w:r>
    </w:p>
    <w:p w:rsidR="00B46E18" w:rsidRDefault="00B46E18" w:rsidP="0013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E18">
        <w:rPr>
          <w:rFonts w:ascii="Times New Roman" w:hAnsi="Times New Roman" w:cs="Times New Roman"/>
          <w:sz w:val="24"/>
          <w:szCs w:val="24"/>
        </w:rPr>
        <w:t xml:space="preserve">решение на компетентния управителен орган на ЮЛ за участие </w:t>
      </w:r>
      <w:r>
        <w:rPr>
          <w:rFonts w:ascii="Times New Roman" w:hAnsi="Times New Roman" w:cs="Times New Roman"/>
          <w:sz w:val="24"/>
          <w:szCs w:val="24"/>
        </w:rPr>
        <w:t>в търга за придобиване на имота.</w:t>
      </w:r>
    </w:p>
    <w:p w:rsidR="00FA5501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Когато юридическото лице се представлява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пълномощник – нотариално заверено за подпис и съдържание изрично пълномощно за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участие в търга и копие от личната карта на пълномощника;</w:t>
      </w:r>
    </w:p>
    <w:p w:rsidR="00952E82" w:rsidRPr="004F7020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</w:r>
      <w:r w:rsidRPr="004F7020">
        <w:rPr>
          <w:rFonts w:ascii="Times New Roman" w:hAnsi="Times New Roman" w:cs="Times New Roman"/>
          <w:sz w:val="24"/>
          <w:szCs w:val="24"/>
        </w:rPr>
        <w:t>3. Декларация, че кандидатът е извършил оглед на имота предмет на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</w:t>
      </w:r>
      <w:r w:rsidRPr="004F7020">
        <w:rPr>
          <w:rFonts w:ascii="Times New Roman" w:hAnsi="Times New Roman" w:cs="Times New Roman"/>
          <w:sz w:val="24"/>
          <w:szCs w:val="24"/>
        </w:rPr>
        <w:t>търга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F7020">
        <w:rPr>
          <w:rFonts w:ascii="Times New Roman" w:hAnsi="Times New Roman" w:cs="Times New Roman"/>
          <w:sz w:val="24"/>
          <w:szCs w:val="24"/>
        </w:rPr>
        <w:t>;</w:t>
      </w:r>
      <w:r w:rsidRPr="004F7020">
        <w:rPr>
          <w:rFonts w:ascii="Times New Roman" w:hAnsi="Times New Roman" w:cs="Times New Roman"/>
          <w:sz w:val="24"/>
          <w:szCs w:val="24"/>
        </w:rPr>
        <w:br/>
      </w:r>
      <w:r w:rsidR="004C6BCA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7020">
        <w:rPr>
          <w:rFonts w:ascii="Times New Roman" w:hAnsi="Times New Roman" w:cs="Times New Roman"/>
          <w:sz w:val="24"/>
          <w:szCs w:val="24"/>
        </w:rPr>
        <w:t xml:space="preserve">. Декларация 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за свързаност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4F7020" w:rsidRDefault="004C6BCA" w:rsidP="00FA55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за съгласие обработване на лични данни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952E82" w:rsidRDefault="004C6BCA" w:rsidP="00FA5501">
      <w:pPr>
        <w:rPr>
          <w:rFonts w:ascii="Times New Roman" w:hAnsi="Times New Roman" w:cs="Times New Roman"/>
          <w:sz w:val="24"/>
          <w:szCs w:val="24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по чл. 22, ал. 2 от Конституцията на Република България - Образец №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>.</w:t>
      </w:r>
      <w:r w:rsidR="00FA5501" w:rsidRPr="00952E82">
        <w:rPr>
          <w:rFonts w:ascii="Times New Roman" w:hAnsi="Times New Roman" w:cs="Times New Roman"/>
          <w:sz w:val="24"/>
          <w:szCs w:val="24"/>
        </w:rPr>
        <w:br/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Дата...............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E82">
        <w:rPr>
          <w:rFonts w:ascii="Times New Roman" w:hAnsi="Times New Roman" w:cs="Times New Roman"/>
          <w:sz w:val="24"/>
          <w:szCs w:val="24"/>
        </w:rPr>
        <w:t>ЗАЯВИТЕЛ:.......................</w:t>
      </w:r>
    </w:p>
    <w:sectPr w:rsidR="00952E82" w:rsidRPr="00952E82" w:rsidSect="00952E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B"/>
    <w:rsid w:val="00060818"/>
    <w:rsid w:val="000D78F0"/>
    <w:rsid w:val="001359F1"/>
    <w:rsid w:val="001A4771"/>
    <w:rsid w:val="001E49E6"/>
    <w:rsid w:val="00232E20"/>
    <w:rsid w:val="002847A0"/>
    <w:rsid w:val="002B4D8C"/>
    <w:rsid w:val="00311B71"/>
    <w:rsid w:val="00477938"/>
    <w:rsid w:val="00493C29"/>
    <w:rsid w:val="004C6BCA"/>
    <w:rsid w:val="004F7020"/>
    <w:rsid w:val="00576DE4"/>
    <w:rsid w:val="005D44BF"/>
    <w:rsid w:val="00655E23"/>
    <w:rsid w:val="007330B2"/>
    <w:rsid w:val="007331DD"/>
    <w:rsid w:val="00735E8F"/>
    <w:rsid w:val="00836EF7"/>
    <w:rsid w:val="00861BA5"/>
    <w:rsid w:val="008943FE"/>
    <w:rsid w:val="00945CEA"/>
    <w:rsid w:val="00952E82"/>
    <w:rsid w:val="00A858D8"/>
    <w:rsid w:val="00AF1184"/>
    <w:rsid w:val="00B46E18"/>
    <w:rsid w:val="00BE2414"/>
    <w:rsid w:val="00C36332"/>
    <w:rsid w:val="00C96220"/>
    <w:rsid w:val="00CD0136"/>
    <w:rsid w:val="00D315FE"/>
    <w:rsid w:val="00DF3B31"/>
    <w:rsid w:val="00E001AB"/>
    <w:rsid w:val="00E26BDB"/>
    <w:rsid w:val="00E73D47"/>
    <w:rsid w:val="00E81D83"/>
    <w:rsid w:val="00E96F3E"/>
    <w:rsid w:val="00F547CF"/>
    <w:rsid w:val="00F75F13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C8DE"/>
  <w15:chartTrackingRefBased/>
  <w15:docId w15:val="{7B351185-0FC5-496F-B73C-0A39FA4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12</cp:revision>
  <cp:lastPrinted>2025-05-14T10:43:00Z</cp:lastPrinted>
  <dcterms:created xsi:type="dcterms:W3CDTF">2024-05-22T08:33:00Z</dcterms:created>
  <dcterms:modified xsi:type="dcterms:W3CDTF">2025-05-14T10:43:00Z</dcterms:modified>
</cp:coreProperties>
</file>